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BC8F" w14:textId="37ADB48B" w:rsidR="00841438" w:rsidRDefault="00841438" w:rsidP="005B64F9">
      <w:pPr>
        <w:jc w:val="both"/>
        <w:rPr>
          <w:rFonts w:ascii="Arial" w:hAnsi="Arial" w:cs="Arial"/>
          <w:b/>
          <w:color w:val="FF0000"/>
          <w:sz w:val="24"/>
          <w:szCs w:val="24"/>
          <w:u w:val="single"/>
        </w:rPr>
      </w:pPr>
      <w:r w:rsidRPr="00841438">
        <w:rPr>
          <w:rFonts w:ascii="Arial" w:hAnsi="Arial" w:cs="Arial"/>
          <w:b/>
          <w:color w:val="FF0000"/>
          <w:sz w:val="24"/>
          <w:szCs w:val="24"/>
          <w:u w:val="single"/>
        </w:rPr>
        <w:t>SOLICITUD MEDIDAS CAUTELARES PROCESO DE ALIMENTOS</w:t>
      </w:r>
    </w:p>
    <w:p w14:paraId="4E4233B4" w14:textId="5BE54C52" w:rsidR="005B64F9" w:rsidRPr="00BE6B4A" w:rsidRDefault="005B64F9" w:rsidP="005B64F9">
      <w:pPr>
        <w:jc w:val="both"/>
        <w:rPr>
          <w:rFonts w:ascii="Arial" w:hAnsi="Arial" w:cs="Arial"/>
          <w:sz w:val="24"/>
          <w:szCs w:val="24"/>
          <w:u w:val="single"/>
        </w:rPr>
      </w:pPr>
      <w:r w:rsidRPr="00BE6B4A">
        <w:rPr>
          <w:rFonts w:ascii="Arial" w:hAnsi="Arial" w:cs="Arial"/>
          <w:b/>
          <w:color w:val="FF0000"/>
          <w:sz w:val="24"/>
          <w:szCs w:val="24"/>
          <w:u w:val="single"/>
        </w:rPr>
        <w:t>Recomendaciones para el diligenciamiento de la presente minuta:</w:t>
      </w:r>
    </w:p>
    <w:p w14:paraId="5CC65475" w14:textId="77777777" w:rsidR="005B64F9" w:rsidRPr="00BE6B4A" w:rsidRDefault="005B64F9" w:rsidP="005B64F9">
      <w:pPr>
        <w:jc w:val="both"/>
        <w:rPr>
          <w:rFonts w:ascii="Arial" w:hAnsi="Arial" w:cs="Arial"/>
          <w:sz w:val="24"/>
          <w:szCs w:val="24"/>
        </w:rPr>
      </w:pPr>
      <w:r w:rsidRPr="00BE6B4A">
        <w:rPr>
          <w:rFonts w:ascii="Arial" w:hAnsi="Arial" w:cs="Arial"/>
          <w:b/>
          <w:color w:val="00B050"/>
          <w:sz w:val="24"/>
          <w:szCs w:val="24"/>
        </w:rPr>
        <w:t xml:space="preserve">Verde: </w:t>
      </w:r>
      <w:r w:rsidRPr="00BE6B4A">
        <w:rPr>
          <w:rFonts w:ascii="Arial" w:hAnsi="Arial" w:cs="Arial"/>
          <w:sz w:val="24"/>
          <w:szCs w:val="24"/>
        </w:rPr>
        <w:t>Reemplace por los datos a los que hace referencia cada frase</w:t>
      </w:r>
    </w:p>
    <w:p w14:paraId="3FA30510" w14:textId="77777777" w:rsidR="005B64F9" w:rsidRPr="00BE6B4A" w:rsidRDefault="005B64F9" w:rsidP="005B64F9">
      <w:pPr>
        <w:jc w:val="both"/>
        <w:rPr>
          <w:rFonts w:ascii="Arial" w:hAnsi="Arial" w:cs="Arial"/>
          <w:sz w:val="24"/>
          <w:szCs w:val="24"/>
          <w:u w:val="single"/>
        </w:rPr>
      </w:pPr>
      <w:r w:rsidRPr="00BE6B4A">
        <w:rPr>
          <w:rFonts w:ascii="Arial" w:hAnsi="Arial" w:cs="Arial"/>
          <w:color w:val="0070C0"/>
          <w:sz w:val="24"/>
          <w:szCs w:val="24"/>
        </w:rPr>
        <w:t xml:space="preserve">Azul: </w:t>
      </w:r>
      <w:r w:rsidRPr="00BE6B4A">
        <w:rPr>
          <w:rFonts w:ascii="Arial" w:hAnsi="Arial" w:cs="Arial"/>
          <w:sz w:val="24"/>
          <w:szCs w:val="24"/>
        </w:rPr>
        <w:t>Tenga en cuenta las indicaciones y ejemplos que trae dicha frase.</w:t>
      </w:r>
    </w:p>
    <w:p w14:paraId="6C061A9D" w14:textId="77777777" w:rsidR="005B64F9" w:rsidRPr="00BE6B4A" w:rsidRDefault="005B64F9" w:rsidP="005B64F9">
      <w:pPr>
        <w:rPr>
          <w:rFonts w:ascii="Arial" w:hAnsi="Arial" w:cs="Arial"/>
          <w:sz w:val="24"/>
          <w:szCs w:val="24"/>
        </w:rPr>
      </w:pPr>
      <w:r w:rsidRPr="00BE6B4A">
        <w:rPr>
          <w:rFonts w:ascii="Arial" w:hAnsi="Arial" w:cs="Arial"/>
          <w:sz w:val="24"/>
          <w:szCs w:val="24"/>
        </w:rPr>
        <w:t xml:space="preserve"> -------------------------------------------------------------------------------------------------------------</w:t>
      </w:r>
    </w:p>
    <w:p w14:paraId="25D3871A" w14:textId="1E7E8918" w:rsidR="000672CC" w:rsidRPr="00BE6B4A" w:rsidRDefault="00BC3FDA" w:rsidP="005B64F9">
      <w:pPr>
        <w:spacing w:after="0" w:line="240" w:lineRule="auto"/>
        <w:ind w:left="708" w:hanging="708"/>
        <w:jc w:val="both"/>
        <w:rPr>
          <w:rFonts w:ascii="Arial" w:hAnsi="Arial" w:cs="Arial"/>
          <w:b/>
          <w:color w:val="000000" w:themeColor="text1"/>
          <w:sz w:val="24"/>
          <w:szCs w:val="24"/>
        </w:rPr>
      </w:pPr>
      <w:r w:rsidRPr="00BE6B4A">
        <w:rPr>
          <w:rFonts w:ascii="Arial" w:hAnsi="Arial" w:cs="Arial"/>
          <w:b/>
          <w:color w:val="000000" w:themeColor="text1"/>
          <w:sz w:val="24"/>
          <w:szCs w:val="24"/>
        </w:rPr>
        <w:t>Señor</w:t>
      </w:r>
      <w:r w:rsidR="0013622F" w:rsidRPr="00BE6B4A">
        <w:rPr>
          <w:rFonts w:ascii="Arial" w:hAnsi="Arial" w:cs="Arial"/>
          <w:b/>
          <w:color w:val="000000" w:themeColor="text1"/>
          <w:sz w:val="24"/>
          <w:szCs w:val="24"/>
        </w:rPr>
        <w:t>(a)</w:t>
      </w:r>
      <w:r w:rsidRPr="00BE6B4A">
        <w:rPr>
          <w:rFonts w:ascii="Arial" w:hAnsi="Arial" w:cs="Arial"/>
          <w:b/>
          <w:color w:val="000000" w:themeColor="text1"/>
          <w:sz w:val="24"/>
          <w:szCs w:val="24"/>
        </w:rPr>
        <w:t xml:space="preserve"> </w:t>
      </w:r>
    </w:p>
    <w:p w14:paraId="35AE2D5C" w14:textId="77777777" w:rsidR="005B64F9" w:rsidRPr="00BE6B4A" w:rsidRDefault="00971D93" w:rsidP="005B64F9">
      <w:pPr>
        <w:pStyle w:val="Textocomentario"/>
        <w:jc w:val="both"/>
        <w:rPr>
          <w:rFonts w:ascii="Arial" w:hAnsi="Arial" w:cs="Arial"/>
          <w:b/>
          <w:color w:val="00B050"/>
          <w:sz w:val="24"/>
          <w:szCs w:val="24"/>
        </w:rPr>
      </w:pPr>
      <w:r w:rsidRPr="00BE6B4A">
        <w:rPr>
          <w:rFonts w:ascii="Arial" w:hAnsi="Arial" w:cs="Arial"/>
          <w:b/>
          <w:color w:val="000000" w:themeColor="text1"/>
          <w:sz w:val="24"/>
          <w:szCs w:val="24"/>
        </w:rPr>
        <w:t xml:space="preserve">Juez </w:t>
      </w:r>
      <w:r w:rsidR="00721521" w:rsidRPr="00BE6B4A">
        <w:rPr>
          <w:rFonts w:ascii="Arial" w:hAnsi="Arial" w:cs="Arial"/>
          <w:b/>
          <w:color w:val="000000" w:themeColor="text1"/>
          <w:sz w:val="24"/>
          <w:szCs w:val="24"/>
        </w:rPr>
        <w:t xml:space="preserve">de familia de  </w:t>
      </w:r>
      <w:r w:rsidRPr="00BE6B4A">
        <w:rPr>
          <w:rFonts w:ascii="Arial" w:hAnsi="Arial" w:cs="Arial"/>
          <w:b/>
          <w:color w:val="00B050"/>
          <w:sz w:val="24"/>
          <w:szCs w:val="24"/>
        </w:rPr>
        <w:t>(</w:t>
      </w:r>
      <w:r w:rsidR="005B64F9" w:rsidRPr="00BE6B4A">
        <w:rPr>
          <w:rFonts w:ascii="Arial" w:hAnsi="Arial" w:cs="Arial"/>
          <w:b/>
          <w:color w:val="00B050"/>
          <w:sz w:val="24"/>
          <w:szCs w:val="24"/>
        </w:rPr>
        <w:t>Municipal o</w:t>
      </w:r>
      <w:r w:rsidRPr="00BE6B4A">
        <w:rPr>
          <w:rFonts w:ascii="Arial" w:hAnsi="Arial" w:cs="Arial"/>
          <w:b/>
          <w:color w:val="00B050"/>
          <w:sz w:val="24"/>
          <w:szCs w:val="24"/>
        </w:rPr>
        <w:t xml:space="preserve"> del circuito</w:t>
      </w:r>
      <w:r w:rsidR="005B64F9" w:rsidRPr="00BE6B4A">
        <w:rPr>
          <w:rFonts w:ascii="Arial" w:hAnsi="Arial" w:cs="Arial"/>
          <w:b/>
          <w:color w:val="00B050"/>
          <w:sz w:val="24"/>
          <w:szCs w:val="24"/>
        </w:rPr>
        <w:t>,</w:t>
      </w:r>
      <w:r w:rsidRPr="00BE6B4A">
        <w:rPr>
          <w:rFonts w:ascii="Arial" w:hAnsi="Arial" w:cs="Arial"/>
          <w:b/>
          <w:color w:val="00B050"/>
          <w:sz w:val="24"/>
          <w:szCs w:val="24"/>
        </w:rPr>
        <w:t xml:space="preserve"> según corresponda</w:t>
      </w:r>
      <w:r w:rsidR="005B64F9" w:rsidRPr="00BE6B4A">
        <w:rPr>
          <w:rFonts w:ascii="Arial" w:hAnsi="Arial" w:cs="Arial"/>
          <w:b/>
          <w:color w:val="00B050"/>
          <w:sz w:val="24"/>
          <w:szCs w:val="24"/>
        </w:rPr>
        <w:t xml:space="preserve"> conforme a </w:t>
      </w:r>
      <w:r w:rsidR="0013622F" w:rsidRPr="00BE6B4A">
        <w:rPr>
          <w:rFonts w:ascii="Arial" w:hAnsi="Arial" w:cs="Arial"/>
          <w:b/>
          <w:color w:val="00B050"/>
          <w:sz w:val="24"/>
          <w:szCs w:val="24"/>
        </w:rPr>
        <w:t xml:space="preserve"> donde se encuentre el proceso</w:t>
      </w:r>
      <w:r w:rsidRPr="00BE6B4A">
        <w:rPr>
          <w:rFonts w:ascii="Arial" w:hAnsi="Arial" w:cs="Arial"/>
          <w:b/>
          <w:color w:val="00B050"/>
          <w:sz w:val="24"/>
          <w:szCs w:val="24"/>
        </w:rPr>
        <w:t>)</w:t>
      </w:r>
    </w:p>
    <w:p w14:paraId="6B553172" w14:textId="760EE64E" w:rsidR="000672CC" w:rsidRPr="00BE6B4A" w:rsidRDefault="000672CC" w:rsidP="005B64F9">
      <w:pPr>
        <w:pStyle w:val="Textocomentario"/>
        <w:jc w:val="both"/>
        <w:rPr>
          <w:rFonts w:ascii="Arial" w:hAnsi="Arial" w:cs="Arial"/>
          <w:b/>
          <w:sz w:val="24"/>
          <w:szCs w:val="24"/>
        </w:rPr>
      </w:pPr>
      <w:r w:rsidRPr="00BE6B4A">
        <w:rPr>
          <w:rFonts w:ascii="Arial" w:hAnsi="Arial" w:cs="Arial"/>
          <w:b/>
          <w:color w:val="000000" w:themeColor="text1"/>
          <w:sz w:val="24"/>
          <w:szCs w:val="24"/>
        </w:rPr>
        <w:t>E.S.D</w:t>
      </w:r>
    </w:p>
    <w:p w14:paraId="6F870ADA" w14:textId="77777777" w:rsidR="005B64F9" w:rsidRPr="00BE6B4A" w:rsidRDefault="005B64F9" w:rsidP="00971D93">
      <w:pPr>
        <w:spacing w:line="276" w:lineRule="auto"/>
        <w:jc w:val="both"/>
        <w:rPr>
          <w:rFonts w:ascii="Arial" w:hAnsi="Arial" w:cs="Arial"/>
          <w:color w:val="000000" w:themeColor="text1"/>
          <w:sz w:val="24"/>
          <w:szCs w:val="24"/>
          <w:shd w:val="clear" w:color="auto" w:fill="FFFFFF"/>
        </w:rPr>
      </w:pPr>
    </w:p>
    <w:p w14:paraId="3E56E52A" w14:textId="5A5CE588" w:rsidR="000672CC" w:rsidRPr="00BE6B4A" w:rsidRDefault="000672CC" w:rsidP="00971D93">
      <w:pPr>
        <w:spacing w:line="276" w:lineRule="auto"/>
        <w:jc w:val="both"/>
        <w:rPr>
          <w:rStyle w:val="apple-converted-space"/>
          <w:rFonts w:ascii="Arial" w:hAnsi="Arial" w:cs="Arial"/>
          <w:b/>
          <w:color w:val="000000" w:themeColor="text1"/>
          <w:sz w:val="24"/>
          <w:szCs w:val="24"/>
          <w:shd w:val="clear" w:color="auto" w:fill="FFFFFF"/>
        </w:rPr>
      </w:pPr>
      <w:r w:rsidRPr="00BE6B4A">
        <w:rPr>
          <w:rFonts w:ascii="Arial" w:hAnsi="Arial" w:cs="Arial"/>
          <w:color w:val="000000" w:themeColor="text1"/>
          <w:sz w:val="24"/>
          <w:szCs w:val="24"/>
          <w:shd w:val="clear" w:color="auto" w:fill="FFFFFF"/>
        </w:rPr>
        <w:t> </w:t>
      </w:r>
      <w:r w:rsidRPr="00BE6B4A">
        <w:rPr>
          <w:rFonts w:ascii="Arial" w:hAnsi="Arial" w:cs="Arial"/>
          <w:b/>
          <w:color w:val="000000" w:themeColor="text1"/>
          <w:sz w:val="24"/>
          <w:szCs w:val="24"/>
          <w:shd w:val="clear" w:color="auto" w:fill="FFFFFF"/>
        </w:rPr>
        <w:t>REF: Solicitud de medidas cautelares</w:t>
      </w:r>
      <w:r w:rsidRPr="00BE6B4A">
        <w:rPr>
          <w:rStyle w:val="apple-converted-space"/>
          <w:rFonts w:ascii="Arial" w:hAnsi="Arial" w:cs="Arial"/>
          <w:b/>
          <w:color w:val="000000" w:themeColor="text1"/>
          <w:sz w:val="24"/>
          <w:szCs w:val="24"/>
          <w:shd w:val="clear" w:color="auto" w:fill="FFFFFF"/>
        </w:rPr>
        <w:t> en</w:t>
      </w:r>
      <w:r w:rsidR="0013622F" w:rsidRPr="00BE6B4A">
        <w:rPr>
          <w:rStyle w:val="apple-converted-space"/>
          <w:rFonts w:ascii="Arial" w:hAnsi="Arial" w:cs="Arial"/>
          <w:b/>
          <w:color w:val="000000" w:themeColor="text1"/>
          <w:sz w:val="24"/>
          <w:szCs w:val="24"/>
          <w:shd w:val="clear" w:color="auto" w:fill="FFFFFF"/>
        </w:rPr>
        <w:t xml:space="preserve"> el </w:t>
      </w:r>
      <w:r w:rsidRPr="00BE6B4A">
        <w:rPr>
          <w:rStyle w:val="apple-converted-space"/>
          <w:rFonts w:ascii="Arial" w:hAnsi="Arial" w:cs="Arial"/>
          <w:b/>
          <w:color w:val="000000" w:themeColor="text1"/>
          <w:sz w:val="24"/>
          <w:szCs w:val="24"/>
          <w:shd w:val="clear" w:color="auto" w:fill="FFFFFF"/>
        </w:rPr>
        <w:t xml:space="preserve"> proceso</w:t>
      </w:r>
      <w:r w:rsidR="00436643" w:rsidRPr="00BE6B4A">
        <w:rPr>
          <w:rStyle w:val="apple-converted-space"/>
          <w:rFonts w:ascii="Arial" w:hAnsi="Arial" w:cs="Arial"/>
          <w:b/>
          <w:color w:val="000000" w:themeColor="text1"/>
          <w:sz w:val="24"/>
          <w:szCs w:val="24"/>
          <w:shd w:val="clear" w:color="auto" w:fill="FFFFFF"/>
        </w:rPr>
        <w:t xml:space="preserve"> ejecutivo</w:t>
      </w:r>
      <w:r w:rsidRPr="00BE6B4A">
        <w:rPr>
          <w:rStyle w:val="apple-converted-space"/>
          <w:rFonts w:ascii="Arial" w:hAnsi="Arial" w:cs="Arial"/>
          <w:b/>
          <w:color w:val="000000" w:themeColor="text1"/>
          <w:sz w:val="24"/>
          <w:szCs w:val="24"/>
          <w:shd w:val="clear" w:color="auto" w:fill="FFFFFF"/>
        </w:rPr>
        <w:t xml:space="preserve"> de alimentos</w:t>
      </w:r>
      <w:r w:rsidR="00D724C6" w:rsidRPr="00BE6B4A">
        <w:rPr>
          <w:rStyle w:val="apple-converted-space"/>
          <w:rFonts w:ascii="Arial" w:hAnsi="Arial" w:cs="Arial"/>
          <w:b/>
          <w:color w:val="000000" w:themeColor="text1"/>
          <w:sz w:val="24"/>
          <w:szCs w:val="24"/>
          <w:shd w:val="clear" w:color="auto" w:fill="FFFFFF"/>
        </w:rPr>
        <w:t xml:space="preserve"> No. </w:t>
      </w:r>
      <w:r w:rsidR="005B64F9" w:rsidRPr="00BE6B4A">
        <w:rPr>
          <w:rStyle w:val="apple-converted-space"/>
          <w:rFonts w:ascii="Arial" w:hAnsi="Arial" w:cs="Arial"/>
          <w:b/>
          <w:color w:val="00B050"/>
          <w:sz w:val="24"/>
          <w:szCs w:val="24"/>
          <w:shd w:val="clear" w:color="auto" w:fill="FFFFFF"/>
        </w:rPr>
        <w:t>(Escriba el número del proceso, el cual se asigna desde el momento en que se radica la demanda)</w:t>
      </w:r>
    </w:p>
    <w:p w14:paraId="1299AD23" w14:textId="77777777" w:rsidR="000672CC" w:rsidRPr="00BE6B4A" w:rsidRDefault="000672CC" w:rsidP="00971D93">
      <w:pPr>
        <w:spacing w:line="276" w:lineRule="auto"/>
        <w:jc w:val="both"/>
        <w:rPr>
          <w:rStyle w:val="apple-converted-space"/>
          <w:rFonts w:ascii="Arial" w:hAnsi="Arial" w:cs="Arial"/>
          <w:color w:val="000000" w:themeColor="text1"/>
          <w:sz w:val="24"/>
          <w:szCs w:val="24"/>
          <w:shd w:val="clear" w:color="auto" w:fill="FFFFFF"/>
        </w:rPr>
      </w:pPr>
    </w:p>
    <w:p w14:paraId="2E66E3E3" w14:textId="7D37E65B" w:rsidR="000672CC" w:rsidRPr="00BE6B4A" w:rsidRDefault="00971D93" w:rsidP="00BE6B4A">
      <w:pPr>
        <w:pStyle w:val="Textocomentario"/>
        <w:jc w:val="both"/>
        <w:rPr>
          <w:rStyle w:val="apple-converted-space"/>
          <w:rFonts w:ascii="Arial" w:hAnsi="Arial" w:cs="Arial"/>
          <w:color w:val="0070C0"/>
          <w:sz w:val="24"/>
          <w:szCs w:val="24"/>
        </w:rPr>
      </w:pPr>
      <w:r w:rsidRPr="00BE6B4A">
        <w:rPr>
          <w:rStyle w:val="apple-converted-space"/>
          <w:rFonts w:ascii="Arial" w:hAnsi="Arial" w:cs="Arial"/>
          <w:color w:val="00B050"/>
          <w:sz w:val="24"/>
          <w:szCs w:val="24"/>
          <w:shd w:val="clear" w:color="auto" w:fill="FFFFFF"/>
        </w:rPr>
        <w:t>(Nombre del</w:t>
      </w:r>
      <w:r w:rsidR="0019260E" w:rsidRPr="00BE6B4A">
        <w:rPr>
          <w:rStyle w:val="apple-converted-space"/>
          <w:rFonts w:ascii="Arial" w:hAnsi="Arial" w:cs="Arial"/>
          <w:color w:val="00B050"/>
          <w:sz w:val="24"/>
          <w:szCs w:val="24"/>
          <w:shd w:val="clear" w:color="auto" w:fill="FFFFFF"/>
        </w:rPr>
        <w:t xml:space="preserve"> demandante)</w:t>
      </w:r>
      <w:r w:rsidR="000672CC" w:rsidRPr="00BE6B4A">
        <w:rPr>
          <w:rStyle w:val="apple-converted-space"/>
          <w:rFonts w:ascii="Arial" w:hAnsi="Arial" w:cs="Arial"/>
          <w:color w:val="000000" w:themeColor="text1"/>
          <w:sz w:val="24"/>
          <w:szCs w:val="24"/>
          <w:shd w:val="clear" w:color="auto" w:fill="FFFFFF"/>
        </w:rPr>
        <w:t xml:space="preserve"> mayor de edad, </w:t>
      </w:r>
      <w:r w:rsidRPr="00BE6B4A">
        <w:rPr>
          <w:rStyle w:val="apple-converted-space"/>
          <w:rFonts w:ascii="Arial" w:hAnsi="Arial" w:cs="Arial"/>
          <w:color w:val="000000" w:themeColor="text1"/>
          <w:sz w:val="24"/>
          <w:szCs w:val="24"/>
          <w:shd w:val="clear" w:color="auto" w:fill="FFFFFF"/>
        </w:rPr>
        <w:t>identificado(a) con cé</w:t>
      </w:r>
      <w:r w:rsidR="0019260E" w:rsidRPr="00BE6B4A">
        <w:rPr>
          <w:rStyle w:val="apple-converted-space"/>
          <w:rFonts w:ascii="Arial" w:hAnsi="Arial" w:cs="Arial"/>
          <w:color w:val="000000" w:themeColor="text1"/>
          <w:sz w:val="24"/>
          <w:szCs w:val="24"/>
          <w:shd w:val="clear" w:color="auto" w:fill="FFFFFF"/>
        </w:rPr>
        <w:t>dula de ciudadanía</w:t>
      </w:r>
      <w:r w:rsidR="00F53A10" w:rsidRPr="00BE6B4A">
        <w:rPr>
          <w:rStyle w:val="apple-converted-space"/>
          <w:rFonts w:ascii="Arial" w:hAnsi="Arial" w:cs="Arial"/>
          <w:color w:val="000000" w:themeColor="text1"/>
          <w:sz w:val="24"/>
          <w:szCs w:val="24"/>
          <w:shd w:val="clear" w:color="auto" w:fill="FFFFFF"/>
        </w:rPr>
        <w:t xml:space="preserve"> No.</w:t>
      </w:r>
      <w:r w:rsidRPr="00BE6B4A">
        <w:rPr>
          <w:rStyle w:val="apple-converted-space"/>
          <w:rFonts w:ascii="Arial" w:hAnsi="Arial" w:cs="Arial"/>
          <w:color w:val="000000" w:themeColor="text1"/>
          <w:sz w:val="24"/>
          <w:szCs w:val="24"/>
          <w:shd w:val="clear" w:color="auto" w:fill="FFFFFF"/>
        </w:rPr>
        <w:t xml:space="preserve"> </w:t>
      </w:r>
      <w:r w:rsidRPr="00BE6B4A">
        <w:rPr>
          <w:rStyle w:val="apple-converted-space"/>
          <w:rFonts w:ascii="Arial" w:hAnsi="Arial" w:cs="Arial"/>
          <w:color w:val="00B050"/>
          <w:sz w:val="24"/>
          <w:szCs w:val="24"/>
          <w:shd w:val="clear" w:color="auto" w:fill="FFFFFF"/>
        </w:rPr>
        <w:t>(</w:t>
      </w:r>
      <w:r w:rsidR="005B64F9" w:rsidRPr="00BE6B4A">
        <w:rPr>
          <w:rStyle w:val="apple-converted-space"/>
          <w:rFonts w:ascii="Arial" w:hAnsi="Arial" w:cs="Arial"/>
          <w:color w:val="00B050"/>
          <w:sz w:val="24"/>
          <w:szCs w:val="24"/>
          <w:shd w:val="clear" w:color="auto" w:fill="FFFFFF"/>
        </w:rPr>
        <w:t>Número</w:t>
      </w:r>
      <w:r w:rsidRPr="00BE6B4A">
        <w:rPr>
          <w:rStyle w:val="apple-converted-space"/>
          <w:rFonts w:ascii="Arial" w:hAnsi="Arial" w:cs="Arial"/>
          <w:color w:val="00B050"/>
          <w:sz w:val="24"/>
          <w:szCs w:val="24"/>
          <w:shd w:val="clear" w:color="auto" w:fill="FFFFFF"/>
        </w:rPr>
        <w:t xml:space="preserve"> de la cé</w:t>
      </w:r>
      <w:r w:rsidR="0019260E" w:rsidRPr="00BE6B4A">
        <w:rPr>
          <w:rStyle w:val="apple-converted-space"/>
          <w:rFonts w:ascii="Arial" w:hAnsi="Arial" w:cs="Arial"/>
          <w:color w:val="00B050"/>
          <w:sz w:val="24"/>
          <w:szCs w:val="24"/>
          <w:shd w:val="clear" w:color="auto" w:fill="FFFFFF"/>
        </w:rPr>
        <w:t>dula)</w:t>
      </w:r>
      <w:r w:rsidR="00F53A10" w:rsidRPr="00BE6B4A">
        <w:rPr>
          <w:rStyle w:val="apple-converted-space"/>
          <w:rFonts w:ascii="Arial" w:hAnsi="Arial" w:cs="Arial"/>
          <w:color w:val="000000" w:themeColor="text1"/>
          <w:sz w:val="24"/>
          <w:szCs w:val="24"/>
          <w:shd w:val="clear" w:color="auto" w:fill="FFFFFF"/>
        </w:rPr>
        <w:t>,</w:t>
      </w:r>
      <w:r w:rsidR="005B64F9" w:rsidRPr="00BE6B4A">
        <w:rPr>
          <w:rStyle w:val="apple-converted-space"/>
          <w:rFonts w:ascii="Arial" w:hAnsi="Arial" w:cs="Arial"/>
          <w:color w:val="000000" w:themeColor="text1"/>
          <w:sz w:val="24"/>
          <w:szCs w:val="24"/>
          <w:shd w:val="clear" w:color="auto" w:fill="FFFFFF"/>
        </w:rPr>
        <w:t xml:space="preserve"> expedida en </w:t>
      </w:r>
      <w:r w:rsidR="005B64F9" w:rsidRPr="00BE6B4A">
        <w:rPr>
          <w:rStyle w:val="apple-converted-space"/>
          <w:rFonts w:ascii="Arial" w:hAnsi="Arial" w:cs="Arial"/>
          <w:color w:val="00B050"/>
          <w:sz w:val="24"/>
          <w:szCs w:val="24"/>
          <w:shd w:val="clear" w:color="auto" w:fill="FFFFFF"/>
        </w:rPr>
        <w:t>(</w:t>
      </w:r>
      <w:r w:rsidR="003B168B" w:rsidRPr="00BE6B4A">
        <w:rPr>
          <w:rStyle w:val="apple-converted-space"/>
          <w:rFonts w:ascii="Arial" w:hAnsi="Arial" w:cs="Arial"/>
          <w:color w:val="00B050"/>
          <w:sz w:val="24"/>
          <w:szCs w:val="24"/>
          <w:shd w:val="clear" w:color="auto" w:fill="FFFFFF"/>
        </w:rPr>
        <w:t>lugar de expedición)</w:t>
      </w:r>
      <w:r w:rsidRPr="00BE6B4A">
        <w:rPr>
          <w:rStyle w:val="apple-converted-space"/>
          <w:rFonts w:ascii="Arial" w:hAnsi="Arial" w:cs="Arial"/>
          <w:color w:val="000000" w:themeColor="text1"/>
          <w:sz w:val="24"/>
          <w:szCs w:val="24"/>
          <w:shd w:val="clear" w:color="auto" w:fill="FFFFFF"/>
        </w:rPr>
        <w:t>,</w:t>
      </w:r>
      <w:r w:rsidR="003B168B" w:rsidRPr="00BE6B4A">
        <w:rPr>
          <w:rStyle w:val="apple-converted-space"/>
          <w:rFonts w:ascii="Arial" w:hAnsi="Arial" w:cs="Arial"/>
          <w:color w:val="000000" w:themeColor="text1"/>
          <w:sz w:val="24"/>
          <w:szCs w:val="24"/>
          <w:shd w:val="clear" w:color="auto" w:fill="FFFFFF"/>
        </w:rPr>
        <w:t xml:space="preserve"> </w:t>
      </w:r>
      <w:r w:rsidR="000672CC" w:rsidRPr="00BE6B4A">
        <w:rPr>
          <w:rStyle w:val="apple-converted-space"/>
          <w:rFonts w:ascii="Arial" w:hAnsi="Arial" w:cs="Arial"/>
          <w:color w:val="000000" w:themeColor="text1"/>
          <w:sz w:val="24"/>
          <w:szCs w:val="24"/>
          <w:shd w:val="clear" w:color="auto" w:fill="FFFFFF"/>
        </w:rPr>
        <w:t>domicilia</w:t>
      </w:r>
      <w:r w:rsidR="003B168B" w:rsidRPr="00BE6B4A">
        <w:rPr>
          <w:rStyle w:val="apple-converted-space"/>
          <w:rFonts w:ascii="Arial" w:hAnsi="Arial" w:cs="Arial"/>
          <w:color w:val="000000" w:themeColor="text1"/>
          <w:sz w:val="24"/>
          <w:szCs w:val="24"/>
          <w:shd w:val="clear" w:color="auto" w:fill="FFFFFF"/>
        </w:rPr>
        <w:t>do(a)</w:t>
      </w:r>
      <w:r w:rsidR="00F24866" w:rsidRPr="00BE6B4A">
        <w:rPr>
          <w:rStyle w:val="apple-converted-space"/>
          <w:rFonts w:ascii="Arial" w:hAnsi="Arial" w:cs="Arial"/>
          <w:color w:val="000000" w:themeColor="text1"/>
          <w:sz w:val="24"/>
          <w:szCs w:val="24"/>
          <w:shd w:val="clear" w:color="auto" w:fill="FFFFFF"/>
        </w:rPr>
        <w:t xml:space="preserve"> en </w:t>
      </w:r>
      <w:r w:rsidR="00F24866" w:rsidRPr="00BE6B4A">
        <w:rPr>
          <w:rStyle w:val="apple-converted-space"/>
          <w:rFonts w:ascii="Arial" w:hAnsi="Arial" w:cs="Arial"/>
          <w:color w:val="00B050"/>
          <w:sz w:val="24"/>
          <w:szCs w:val="24"/>
          <w:shd w:val="clear" w:color="auto" w:fill="FFFFFF"/>
        </w:rPr>
        <w:t>(lugar de domicilio</w:t>
      </w:r>
      <w:r w:rsidR="005B64F9" w:rsidRPr="00BE6B4A">
        <w:rPr>
          <w:rStyle w:val="apple-converted-space"/>
          <w:rFonts w:ascii="Arial" w:hAnsi="Arial" w:cs="Arial"/>
          <w:color w:val="00B050"/>
          <w:sz w:val="24"/>
          <w:szCs w:val="24"/>
          <w:shd w:val="clear" w:color="auto" w:fill="FFFFFF"/>
        </w:rPr>
        <w:t xml:space="preserve"> del demandante, es decir en donde reside habitualmente</w:t>
      </w:r>
      <w:r w:rsidRPr="00BE6B4A">
        <w:rPr>
          <w:rStyle w:val="apple-converted-space"/>
          <w:rFonts w:ascii="Arial" w:hAnsi="Arial" w:cs="Arial"/>
          <w:color w:val="00B050"/>
          <w:sz w:val="24"/>
          <w:szCs w:val="24"/>
          <w:shd w:val="clear" w:color="auto" w:fill="FFFFFF"/>
        </w:rPr>
        <w:t>)</w:t>
      </w:r>
      <w:r w:rsidR="0019260E" w:rsidRPr="00BE6B4A">
        <w:rPr>
          <w:rStyle w:val="apple-converted-space"/>
          <w:rFonts w:ascii="Arial" w:hAnsi="Arial" w:cs="Arial"/>
          <w:color w:val="000000" w:themeColor="text1"/>
          <w:sz w:val="24"/>
          <w:szCs w:val="24"/>
          <w:shd w:val="clear" w:color="auto" w:fill="FFFFFF"/>
        </w:rPr>
        <w:t xml:space="preserve"> </w:t>
      </w:r>
      <w:r w:rsidR="0068408B" w:rsidRPr="00BE6B4A">
        <w:rPr>
          <w:rStyle w:val="apple-converted-space"/>
          <w:rFonts w:ascii="Arial" w:hAnsi="Arial" w:cs="Arial"/>
          <w:color w:val="000000" w:themeColor="text1"/>
          <w:sz w:val="24"/>
          <w:szCs w:val="24"/>
          <w:shd w:val="clear" w:color="auto" w:fill="FFFFFF"/>
        </w:rPr>
        <w:t>como dema</w:t>
      </w:r>
      <w:r w:rsidR="0019260E" w:rsidRPr="00BE6B4A">
        <w:rPr>
          <w:rStyle w:val="apple-converted-space"/>
          <w:rFonts w:ascii="Arial" w:hAnsi="Arial" w:cs="Arial"/>
          <w:color w:val="000000" w:themeColor="text1"/>
          <w:sz w:val="24"/>
          <w:szCs w:val="24"/>
          <w:shd w:val="clear" w:color="auto" w:fill="FFFFFF"/>
        </w:rPr>
        <w:t>ndante dentro d</w:t>
      </w:r>
      <w:r w:rsidR="003B168B" w:rsidRPr="00BE6B4A">
        <w:rPr>
          <w:rStyle w:val="apple-converted-space"/>
          <w:rFonts w:ascii="Arial" w:hAnsi="Arial" w:cs="Arial"/>
          <w:color w:val="000000" w:themeColor="text1"/>
          <w:sz w:val="24"/>
          <w:szCs w:val="24"/>
          <w:shd w:val="clear" w:color="auto" w:fill="FFFFFF"/>
        </w:rPr>
        <w:t xml:space="preserve">el proceso </w:t>
      </w:r>
      <w:r w:rsidR="0013622F" w:rsidRPr="00BE6B4A">
        <w:rPr>
          <w:rStyle w:val="apple-converted-space"/>
          <w:rFonts w:ascii="Arial" w:hAnsi="Arial" w:cs="Arial"/>
          <w:color w:val="000000" w:themeColor="text1"/>
          <w:sz w:val="24"/>
          <w:szCs w:val="24"/>
          <w:shd w:val="clear" w:color="auto" w:fill="FFFFFF"/>
        </w:rPr>
        <w:t xml:space="preserve">No. </w:t>
      </w:r>
      <w:r w:rsidR="005B64F9" w:rsidRPr="00BE6B4A">
        <w:rPr>
          <w:rStyle w:val="apple-converted-space"/>
          <w:rFonts w:ascii="Arial" w:hAnsi="Arial" w:cs="Arial"/>
          <w:color w:val="00B050"/>
          <w:sz w:val="24"/>
          <w:szCs w:val="24"/>
          <w:shd w:val="clear" w:color="auto" w:fill="FFFFFF"/>
        </w:rPr>
        <w:t>(Escriba el número del proceso, el cual se asigna desde el momento en que se radica la demanda)</w:t>
      </w:r>
      <w:r w:rsidR="00280604" w:rsidRPr="00BE6B4A">
        <w:rPr>
          <w:rStyle w:val="apple-converted-space"/>
          <w:rFonts w:ascii="Arial" w:hAnsi="Arial" w:cs="Arial"/>
          <w:color w:val="000000" w:themeColor="text1"/>
          <w:sz w:val="24"/>
          <w:szCs w:val="24"/>
          <w:shd w:val="clear" w:color="auto" w:fill="FFFFFF"/>
        </w:rPr>
        <w:t xml:space="preserve">, de conformidad con el art. 130 del Código de la Infancia y la Adolescencia, me permito </w:t>
      </w:r>
      <w:r w:rsidR="0013622F" w:rsidRPr="00BE6B4A">
        <w:rPr>
          <w:rStyle w:val="apple-converted-space"/>
          <w:rFonts w:ascii="Arial" w:hAnsi="Arial" w:cs="Arial"/>
          <w:color w:val="000000" w:themeColor="text1"/>
          <w:sz w:val="24"/>
          <w:szCs w:val="24"/>
          <w:shd w:val="clear" w:color="auto" w:fill="FFFFFF"/>
        </w:rPr>
        <w:t xml:space="preserve">solicitar al </w:t>
      </w:r>
      <w:r w:rsidR="00280604" w:rsidRPr="00BE6B4A">
        <w:rPr>
          <w:rStyle w:val="apple-converted-space"/>
          <w:rFonts w:ascii="Arial" w:hAnsi="Arial" w:cs="Arial"/>
          <w:color w:val="000000" w:themeColor="text1"/>
          <w:sz w:val="24"/>
          <w:szCs w:val="24"/>
          <w:shd w:val="clear" w:color="auto" w:fill="FFFFFF"/>
        </w:rPr>
        <w:t xml:space="preserve">señor(a) Juez se sirva ordenar el EMBARGO Y RETENCIÓN del </w:t>
      </w:r>
      <w:r w:rsidR="005B64F9" w:rsidRPr="00BE6B4A">
        <w:rPr>
          <w:rStyle w:val="apple-converted-space"/>
          <w:rFonts w:ascii="Arial" w:hAnsi="Arial" w:cs="Arial"/>
          <w:color w:val="00B050"/>
          <w:sz w:val="24"/>
          <w:szCs w:val="24"/>
          <w:shd w:val="clear" w:color="auto" w:fill="FFFFFF"/>
        </w:rPr>
        <w:t>(Escriba el porcentaje de retención o embargo en letras y número)</w:t>
      </w:r>
      <w:r w:rsidR="005B64F9" w:rsidRPr="00BE6B4A">
        <w:rPr>
          <w:rStyle w:val="apple-converted-space"/>
          <w:rFonts w:ascii="Arial" w:hAnsi="Arial" w:cs="Arial"/>
          <w:color w:val="000000" w:themeColor="text1"/>
          <w:sz w:val="24"/>
          <w:szCs w:val="24"/>
          <w:shd w:val="clear" w:color="auto" w:fill="FFFFFF"/>
        </w:rPr>
        <w:t xml:space="preserve"> </w:t>
      </w:r>
      <w:r w:rsidR="005B64F9" w:rsidRPr="00BE6B4A">
        <w:rPr>
          <w:rStyle w:val="apple-converted-space"/>
          <w:rFonts w:ascii="Arial" w:hAnsi="Arial" w:cs="Arial"/>
          <w:color w:val="0070C0"/>
          <w:sz w:val="24"/>
          <w:szCs w:val="24"/>
          <w:shd w:val="clear" w:color="auto" w:fill="FFFFFF"/>
        </w:rPr>
        <w:t>(</w:t>
      </w:r>
      <w:r w:rsidR="005B64F9" w:rsidRPr="00BE6B4A">
        <w:rPr>
          <w:rFonts w:ascii="Arial" w:hAnsi="Arial" w:cs="Arial"/>
          <w:color w:val="0070C0"/>
          <w:sz w:val="24"/>
          <w:szCs w:val="24"/>
        </w:rPr>
        <w:t xml:space="preserve">Recuerde que dependiendo de la capacidad económica del demandado (a) podrá por ley solicitar el embargo de hasta el 50% del salario y prestaciones sociales (art. 130 del Código de la Infancia y la Adolescencia). Además deberá prestar una póliza o caución de seguros las cuales emite la aseguradora o corredor de seguros) </w:t>
      </w:r>
      <w:r w:rsidR="00280604" w:rsidRPr="00BE6B4A">
        <w:rPr>
          <w:rStyle w:val="apple-converted-space"/>
          <w:rFonts w:ascii="Arial" w:hAnsi="Arial" w:cs="Arial"/>
          <w:color w:val="000000" w:themeColor="text1"/>
          <w:sz w:val="24"/>
          <w:szCs w:val="24"/>
          <w:shd w:val="clear" w:color="auto" w:fill="FFFFFF"/>
        </w:rPr>
        <w:t>del salario</w:t>
      </w:r>
      <w:r w:rsidRPr="00BE6B4A">
        <w:rPr>
          <w:rStyle w:val="apple-converted-space"/>
          <w:rFonts w:ascii="Arial" w:hAnsi="Arial" w:cs="Arial"/>
          <w:color w:val="000000" w:themeColor="text1"/>
          <w:sz w:val="24"/>
          <w:szCs w:val="24"/>
          <w:shd w:val="clear" w:color="auto" w:fill="FFFFFF"/>
        </w:rPr>
        <w:t xml:space="preserve"> y/</w:t>
      </w:r>
      <w:r w:rsidR="00C36F60" w:rsidRPr="00BE6B4A">
        <w:rPr>
          <w:rStyle w:val="apple-converted-space"/>
          <w:rFonts w:ascii="Arial" w:hAnsi="Arial" w:cs="Arial"/>
          <w:color w:val="000000" w:themeColor="text1"/>
          <w:sz w:val="24"/>
          <w:szCs w:val="24"/>
          <w:shd w:val="clear" w:color="auto" w:fill="FFFFFF"/>
        </w:rPr>
        <w:t>o prestaciones sociales</w:t>
      </w:r>
      <w:r w:rsidR="0013622F" w:rsidRPr="00BE6B4A">
        <w:rPr>
          <w:rStyle w:val="apple-converted-space"/>
          <w:rFonts w:ascii="Arial" w:hAnsi="Arial" w:cs="Arial"/>
          <w:color w:val="000000" w:themeColor="text1"/>
          <w:sz w:val="24"/>
          <w:szCs w:val="24"/>
          <w:shd w:val="clear" w:color="auto" w:fill="FFFFFF"/>
        </w:rPr>
        <w:t xml:space="preserve"> y/u honorarios</w:t>
      </w:r>
      <w:r w:rsidRPr="00BE6B4A">
        <w:rPr>
          <w:rStyle w:val="apple-converted-space"/>
          <w:rFonts w:ascii="Arial" w:hAnsi="Arial" w:cs="Arial"/>
          <w:color w:val="000000" w:themeColor="text1"/>
          <w:sz w:val="24"/>
          <w:szCs w:val="24"/>
          <w:shd w:val="clear" w:color="auto" w:fill="FFFFFF"/>
        </w:rPr>
        <w:t xml:space="preserve"> que devenga el señor(a) </w:t>
      </w:r>
      <w:r w:rsidRPr="00BE6B4A">
        <w:rPr>
          <w:rStyle w:val="apple-converted-space"/>
          <w:rFonts w:ascii="Arial" w:hAnsi="Arial" w:cs="Arial"/>
          <w:color w:val="00B050"/>
          <w:sz w:val="24"/>
          <w:szCs w:val="24"/>
          <w:shd w:val="clear" w:color="auto" w:fill="FFFFFF"/>
        </w:rPr>
        <w:t>(nombre del demandado)</w:t>
      </w:r>
      <w:r w:rsidRPr="00BE6B4A">
        <w:rPr>
          <w:rStyle w:val="apple-converted-space"/>
          <w:rFonts w:ascii="Arial" w:hAnsi="Arial" w:cs="Arial"/>
          <w:color w:val="000000" w:themeColor="text1"/>
          <w:sz w:val="24"/>
          <w:szCs w:val="24"/>
          <w:shd w:val="clear" w:color="auto" w:fill="FFFFFF"/>
        </w:rPr>
        <w:t>, identificado(a) con cé</w:t>
      </w:r>
      <w:r w:rsidR="00280604" w:rsidRPr="00BE6B4A">
        <w:rPr>
          <w:rStyle w:val="apple-converted-space"/>
          <w:rFonts w:ascii="Arial" w:hAnsi="Arial" w:cs="Arial"/>
          <w:color w:val="000000" w:themeColor="text1"/>
          <w:sz w:val="24"/>
          <w:szCs w:val="24"/>
          <w:shd w:val="clear" w:color="auto" w:fill="FFFFFF"/>
        </w:rPr>
        <w:t xml:space="preserve">dula de ciudadanía </w:t>
      </w:r>
      <w:r w:rsidRPr="00BE6B4A">
        <w:rPr>
          <w:rStyle w:val="apple-converted-space"/>
          <w:rFonts w:ascii="Arial" w:hAnsi="Arial" w:cs="Arial"/>
          <w:color w:val="00B050"/>
          <w:sz w:val="24"/>
          <w:szCs w:val="24"/>
          <w:shd w:val="clear" w:color="auto" w:fill="FFFFFF"/>
        </w:rPr>
        <w:t xml:space="preserve">(número de documento) </w:t>
      </w:r>
      <w:r w:rsidRPr="00BE6B4A">
        <w:rPr>
          <w:rStyle w:val="apple-converted-space"/>
          <w:rFonts w:ascii="Arial" w:hAnsi="Arial" w:cs="Arial"/>
          <w:color w:val="000000" w:themeColor="text1"/>
          <w:sz w:val="24"/>
          <w:szCs w:val="24"/>
          <w:shd w:val="clear" w:color="auto" w:fill="FFFFFF"/>
        </w:rPr>
        <w:t>como empleado (a)</w:t>
      </w:r>
      <w:r w:rsidR="0013622F" w:rsidRPr="00BE6B4A">
        <w:rPr>
          <w:rStyle w:val="apple-converted-space"/>
          <w:rFonts w:ascii="Arial" w:hAnsi="Arial" w:cs="Arial"/>
          <w:color w:val="000000" w:themeColor="text1"/>
          <w:sz w:val="24"/>
          <w:szCs w:val="24"/>
          <w:shd w:val="clear" w:color="auto" w:fill="FFFFFF"/>
        </w:rPr>
        <w:t xml:space="preserve"> y/o contratista</w:t>
      </w:r>
      <w:r w:rsidRPr="00BE6B4A">
        <w:rPr>
          <w:rStyle w:val="apple-converted-space"/>
          <w:rFonts w:ascii="Arial" w:hAnsi="Arial" w:cs="Arial"/>
          <w:color w:val="000000" w:themeColor="text1"/>
          <w:sz w:val="24"/>
          <w:szCs w:val="24"/>
          <w:shd w:val="clear" w:color="auto" w:fill="FFFFFF"/>
        </w:rPr>
        <w:t xml:space="preserve"> </w:t>
      </w:r>
      <w:r w:rsidR="00280604" w:rsidRPr="00BE6B4A">
        <w:rPr>
          <w:rStyle w:val="apple-converted-space"/>
          <w:rFonts w:ascii="Arial" w:hAnsi="Arial" w:cs="Arial"/>
          <w:color w:val="000000" w:themeColor="text1"/>
          <w:sz w:val="24"/>
          <w:szCs w:val="24"/>
          <w:shd w:val="clear" w:color="auto" w:fill="FFFFFF"/>
        </w:rPr>
        <w:t xml:space="preserve">de la empresa </w:t>
      </w:r>
      <w:r w:rsidR="0019260E" w:rsidRPr="00BE6B4A">
        <w:rPr>
          <w:rStyle w:val="apple-converted-space"/>
          <w:rFonts w:ascii="Arial" w:hAnsi="Arial" w:cs="Arial"/>
          <w:color w:val="00B050"/>
          <w:sz w:val="24"/>
          <w:szCs w:val="24"/>
          <w:shd w:val="clear" w:color="auto" w:fill="FFFFFF"/>
        </w:rPr>
        <w:t>(nombre</w:t>
      </w:r>
      <w:r w:rsidR="00BE6B4A" w:rsidRPr="00BE6B4A">
        <w:rPr>
          <w:rStyle w:val="apple-converted-space"/>
          <w:rFonts w:ascii="Arial" w:hAnsi="Arial" w:cs="Arial"/>
          <w:color w:val="00B050"/>
          <w:sz w:val="24"/>
          <w:szCs w:val="24"/>
          <w:shd w:val="clear" w:color="auto" w:fill="FFFFFF"/>
        </w:rPr>
        <w:t xml:space="preserve"> de la empresa o entidad en la que trabaja el demandado</w:t>
      </w:r>
      <w:r w:rsidR="0019260E" w:rsidRPr="00BE6B4A">
        <w:rPr>
          <w:rStyle w:val="apple-converted-space"/>
          <w:rFonts w:ascii="Arial" w:hAnsi="Arial" w:cs="Arial"/>
          <w:color w:val="00B050"/>
          <w:sz w:val="24"/>
          <w:szCs w:val="24"/>
          <w:shd w:val="clear" w:color="auto" w:fill="FFFFFF"/>
        </w:rPr>
        <w:t>)</w:t>
      </w:r>
      <w:r w:rsidR="0013622F" w:rsidRPr="00BE6B4A">
        <w:rPr>
          <w:rStyle w:val="apple-converted-space"/>
          <w:rFonts w:ascii="Arial" w:hAnsi="Arial" w:cs="Arial"/>
          <w:color w:val="000000" w:themeColor="text1"/>
          <w:sz w:val="24"/>
          <w:szCs w:val="24"/>
          <w:shd w:val="clear" w:color="auto" w:fill="FFFFFF"/>
        </w:rPr>
        <w:t xml:space="preserve"> </w:t>
      </w:r>
      <w:r w:rsidR="0019260E" w:rsidRPr="00BE6B4A">
        <w:rPr>
          <w:rStyle w:val="apple-converted-space"/>
          <w:rFonts w:ascii="Arial" w:hAnsi="Arial" w:cs="Arial"/>
          <w:color w:val="000000" w:themeColor="text1"/>
          <w:sz w:val="24"/>
          <w:szCs w:val="24"/>
          <w:shd w:val="clear" w:color="auto" w:fill="FFFFFF"/>
        </w:rPr>
        <w:t xml:space="preserve">ubicada en la </w:t>
      </w:r>
      <w:r w:rsidR="0019260E" w:rsidRPr="00BE6B4A">
        <w:rPr>
          <w:rStyle w:val="apple-converted-space"/>
          <w:rFonts w:ascii="Arial" w:hAnsi="Arial" w:cs="Arial"/>
          <w:color w:val="00B050"/>
          <w:sz w:val="24"/>
          <w:szCs w:val="24"/>
          <w:shd w:val="clear" w:color="auto" w:fill="FFFFFF"/>
        </w:rPr>
        <w:t xml:space="preserve">(dirección de la </w:t>
      </w:r>
      <w:r w:rsidR="0013622F" w:rsidRPr="00BE6B4A">
        <w:rPr>
          <w:rStyle w:val="apple-converted-space"/>
          <w:rFonts w:ascii="Arial" w:hAnsi="Arial" w:cs="Arial"/>
          <w:color w:val="00B050"/>
          <w:sz w:val="24"/>
          <w:szCs w:val="24"/>
          <w:shd w:val="clear" w:color="auto" w:fill="FFFFFF"/>
        </w:rPr>
        <w:t>empresa</w:t>
      </w:r>
      <w:r w:rsidR="0019260E" w:rsidRPr="00BE6B4A">
        <w:rPr>
          <w:rStyle w:val="apple-converted-space"/>
          <w:rFonts w:ascii="Arial" w:hAnsi="Arial" w:cs="Arial"/>
          <w:color w:val="00B050"/>
          <w:sz w:val="24"/>
          <w:szCs w:val="24"/>
          <w:shd w:val="clear" w:color="auto" w:fill="FFFFFF"/>
        </w:rPr>
        <w:t xml:space="preserve">) </w:t>
      </w:r>
      <w:r w:rsidR="0019260E" w:rsidRPr="00BE6B4A">
        <w:rPr>
          <w:rStyle w:val="apple-converted-space"/>
          <w:rFonts w:ascii="Arial" w:hAnsi="Arial" w:cs="Arial"/>
          <w:color w:val="000000" w:themeColor="text1"/>
          <w:sz w:val="24"/>
          <w:szCs w:val="24"/>
          <w:shd w:val="clear" w:color="auto" w:fill="FFFFFF"/>
        </w:rPr>
        <w:t>d</w:t>
      </w:r>
      <w:r w:rsidR="00F24866" w:rsidRPr="00BE6B4A">
        <w:rPr>
          <w:rStyle w:val="apple-converted-space"/>
          <w:rFonts w:ascii="Arial" w:hAnsi="Arial" w:cs="Arial"/>
          <w:color w:val="000000" w:themeColor="text1"/>
          <w:sz w:val="24"/>
          <w:szCs w:val="24"/>
          <w:shd w:val="clear" w:color="auto" w:fill="FFFFFF"/>
        </w:rPr>
        <w:t xml:space="preserve">e la ciudad de </w:t>
      </w:r>
      <w:r w:rsidR="00F24866" w:rsidRPr="00BE6B4A">
        <w:rPr>
          <w:rStyle w:val="apple-converted-space"/>
          <w:rFonts w:ascii="Arial" w:hAnsi="Arial" w:cs="Arial"/>
          <w:color w:val="00B050"/>
          <w:sz w:val="24"/>
          <w:szCs w:val="24"/>
          <w:shd w:val="clear" w:color="auto" w:fill="FFFFFF"/>
        </w:rPr>
        <w:t>(</w:t>
      </w:r>
      <w:r w:rsidR="00BE6B4A" w:rsidRPr="00BE6B4A">
        <w:rPr>
          <w:rStyle w:val="apple-converted-space"/>
          <w:rFonts w:ascii="Arial" w:hAnsi="Arial" w:cs="Arial"/>
          <w:color w:val="00B050"/>
          <w:sz w:val="24"/>
          <w:szCs w:val="24"/>
          <w:shd w:val="clear" w:color="auto" w:fill="FFFFFF"/>
        </w:rPr>
        <w:t xml:space="preserve">ciudad o </w:t>
      </w:r>
      <w:r w:rsidR="0019260E" w:rsidRPr="00BE6B4A">
        <w:rPr>
          <w:rStyle w:val="apple-converted-space"/>
          <w:rFonts w:ascii="Arial" w:hAnsi="Arial" w:cs="Arial"/>
          <w:color w:val="00B050"/>
          <w:sz w:val="24"/>
          <w:szCs w:val="24"/>
          <w:shd w:val="clear" w:color="auto" w:fill="FFFFFF"/>
        </w:rPr>
        <w:t>municipio de ubicación</w:t>
      </w:r>
      <w:r w:rsidR="0013622F" w:rsidRPr="00BE6B4A">
        <w:rPr>
          <w:rStyle w:val="apple-converted-space"/>
          <w:rFonts w:ascii="Arial" w:hAnsi="Arial" w:cs="Arial"/>
          <w:color w:val="00B050"/>
          <w:sz w:val="24"/>
          <w:szCs w:val="24"/>
          <w:shd w:val="clear" w:color="auto" w:fill="FFFFFF"/>
        </w:rPr>
        <w:t xml:space="preserve"> de la empresa</w:t>
      </w:r>
      <w:r w:rsidR="0019260E" w:rsidRPr="00BE6B4A">
        <w:rPr>
          <w:rStyle w:val="apple-converted-space"/>
          <w:rFonts w:ascii="Arial" w:hAnsi="Arial" w:cs="Arial"/>
          <w:color w:val="00B050"/>
          <w:sz w:val="24"/>
          <w:szCs w:val="24"/>
          <w:shd w:val="clear" w:color="auto" w:fill="FFFFFF"/>
        </w:rPr>
        <w:t>)</w:t>
      </w:r>
      <w:r w:rsidR="00901FD9" w:rsidRPr="00BE6B4A">
        <w:rPr>
          <w:rStyle w:val="apple-converted-space"/>
          <w:rFonts w:ascii="Arial" w:hAnsi="Arial" w:cs="Arial"/>
          <w:color w:val="000000" w:themeColor="text1"/>
          <w:sz w:val="24"/>
          <w:szCs w:val="24"/>
          <w:shd w:val="clear" w:color="auto" w:fill="FFFFFF"/>
        </w:rPr>
        <w:t xml:space="preserve">, obligación derivada por ser el padre </w:t>
      </w:r>
      <w:r w:rsidR="00BE6B4A" w:rsidRPr="00BE6B4A">
        <w:rPr>
          <w:rStyle w:val="apple-converted-space"/>
          <w:rFonts w:ascii="Arial" w:hAnsi="Arial" w:cs="Arial"/>
          <w:color w:val="00B050"/>
          <w:sz w:val="24"/>
          <w:szCs w:val="24"/>
          <w:shd w:val="clear" w:color="auto" w:fill="FFFFFF"/>
        </w:rPr>
        <w:t>(</w:t>
      </w:r>
      <w:r w:rsidR="0013622F" w:rsidRPr="00BE6B4A">
        <w:rPr>
          <w:rStyle w:val="apple-converted-space"/>
          <w:rFonts w:ascii="Arial" w:hAnsi="Arial" w:cs="Arial"/>
          <w:color w:val="00B050"/>
          <w:sz w:val="24"/>
          <w:szCs w:val="24"/>
          <w:shd w:val="clear" w:color="auto" w:fill="FFFFFF"/>
        </w:rPr>
        <w:t>o madre</w:t>
      </w:r>
      <w:r w:rsidR="00BE6B4A" w:rsidRPr="00BE6B4A">
        <w:rPr>
          <w:rStyle w:val="apple-converted-space"/>
          <w:rFonts w:ascii="Arial" w:hAnsi="Arial" w:cs="Arial"/>
          <w:color w:val="00B050"/>
          <w:sz w:val="24"/>
          <w:szCs w:val="24"/>
          <w:shd w:val="clear" w:color="auto" w:fill="FFFFFF"/>
        </w:rPr>
        <w:t>, según corresponda)</w:t>
      </w:r>
      <w:r w:rsidR="0013622F" w:rsidRPr="00BE6B4A">
        <w:rPr>
          <w:rStyle w:val="apple-converted-space"/>
          <w:rFonts w:ascii="Arial" w:hAnsi="Arial" w:cs="Arial"/>
          <w:color w:val="00B050"/>
          <w:sz w:val="24"/>
          <w:szCs w:val="24"/>
          <w:shd w:val="clear" w:color="auto" w:fill="FFFFFF"/>
        </w:rPr>
        <w:t xml:space="preserve"> </w:t>
      </w:r>
      <w:r w:rsidR="00901FD9" w:rsidRPr="00BE6B4A">
        <w:rPr>
          <w:rStyle w:val="apple-converted-space"/>
          <w:rFonts w:ascii="Arial" w:hAnsi="Arial" w:cs="Arial"/>
          <w:color w:val="000000" w:themeColor="text1"/>
          <w:sz w:val="24"/>
          <w:szCs w:val="24"/>
          <w:shd w:val="clear" w:color="auto" w:fill="FFFFFF"/>
        </w:rPr>
        <w:t>de nues</w:t>
      </w:r>
      <w:r w:rsidR="0019260E" w:rsidRPr="00BE6B4A">
        <w:rPr>
          <w:rStyle w:val="apple-converted-space"/>
          <w:rFonts w:ascii="Arial" w:hAnsi="Arial" w:cs="Arial"/>
          <w:color w:val="000000" w:themeColor="text1"/>
          <w:sz w:val="24"/>
          <w:szCs w:val="24"/>
          <w:shd w:val="clear" w:color="auto" w:fill="FFFFFF"/>
        </w:rPr>
        <w:t>tr</w:t>
      </w:r>
      <w:r w:rsidR="00F24866" w:rsidRPr="00BE6B4A">
        <w:rPr>
          <w:rStyle w:val="apple-converted-space"/>
          <w:rFonts w:ascii="Arial" w:hAnsi="Arial" w:cs="Arial"/>
          <w:color w:val="000000" w:themeColor="text1"/>
          <w:sz w:val="24"/>
          <w:szCs w:val="24"/>
          <w:shd w:val="clear" w:color="auto" w:fill="FFFFFF"/>
        </w:rPr>
        <w:t>o</w:t>
      </w:r>
      <w:r w:rsidR="0013622F" w:rsidRPr="00BE6B4A">
        <w:rPr>
          <w:rStyle w:val="apple-converted-space"/>
          <w:rFonts w:ascii="Arial" w:hAnsi="Arial" w:cs="Arial"/>
          <w:color w:val="000000" w:themeColor="text1"/>
          <w:sz w:val="24"/>
          <w:szCs w:val="24"/>
          <w:shd w:val="clear" w:color="auto" w:fill="FFFFFF"/>
        </w:rPr>
        <w:t>(a)</w:t>
      </w:r>
      <w:r w:rsidR="00F24866" w:rsidRPr="00BE6B4A">
        <w:rPr>
          <w:rStyle w:val="apple-converted-space"/>
          <w:rFonts w:ascii="Arial" w:hAnsi="Arial" w:cs="Arial"/>
          <w:color w:val="000000" w:themeColor="text1"/>
          <w:sz w:val="24"/>
          <w:szCs w:val="24"/>
          <w:shd w:val="clear" w:color="auto" w:fill="FFFFFF"/>
        </w:rPr>
        <w:t xml:space="preserve"> menor hijo</w:t>
      </w:r>
      <w:r w:rsidR="0013622F" w:rsidRPr="00BE6B4A">
        <w:rPr>
          <w:rStyle w:val="apple-converted-space"/>
          <w:rFonts w:ascii="Arial" w:hAnsi="Arial" w:cs="Arial"/>
          <w:color w:val="000000" w:themeColor="text1"/>
          <w:sz w:val="24"/>
          <w:szCs w:val="24"/>
          <w:shd w:val="clear" w:color="auto" w:fill="FFFFFF"/>
        </w:rPr>
        <w:t>(a)</w:t>
      </w:r>
      <w:r w:rsidR="00F73A30" w:rsidRPr="00BE6B4A">
        <w:rPr>
          <w:rStyle w:val="apple-converted-space"/>
          <w:rFonts w:ascii="Arial" w:hAnsi="Arial" w:cs="Arial"/>
          <w:color w:val="000000" w:themeColor="text1"/>
          <w:sz w:val="24"/>
          <w:szCs w:val="24"/>
          <w:shd w:val="clear" w:color="auto" w:fill="FFFFFF"/>
        </w:rPr>
        <w:t xml:space="preserve"> </w:t>
      </w:r>
      <w:r w:rsidR="00F24866" w:rsidRPr="00BE6B4A">
        <w:rPr>
          <w:rStyle w:val="apple-converted-space"/>
          <w:rFonts w:ascii="Arial" w:hAnsi="Arial" w:cs="Arial"/>
          <w:color w:val="00B050"/>
          <w:sz w:val="24"/>
          <w:szCs w:val="24"/>
          <w:shd w:val="clear" w:color="auto" w:fill="FFFFFF"/>
        </w:rPr>
        <w:t>(</w:t>
      </w:r>
      <w:r w:rsidR="00F73A30" w:rsidRPr="00BE6B4A">
        <w:rPr>
          <w:rStyle w:val="apple-converted-space"/>
          <w:rFonts w:ascii="Arial" w:hAnsi="Arial" w:cs="Arial"/>
          <w:color w:val="00B050"/>
          <w:sz w:val="24"/>
          <w:szCs w:val="24"/>
          <w:shd w:val="clear" w:color="auto" w:fill="FFFFFF"/>
        </w:rPr>
        <w:t>nombre del menor).</w:t>
      </w:r>
      <w:r w:rsidR="00280604" w:rsidRPr="00BE6B4A">
        <w:rPr>
          <w:rStyle w:val="apple-converted-space"/>
          <w:rFonts w:ascii="Arial" w:hAnsi="Arial" w:cs="Arial"/>
          <w:color w:val="00B050"/>
          <w:sz w:val="24"/>
          <w:szCs w:val="24"/>
          <w:shd w:val="clear" w:color="auto" w:fill="FFFFFF"/>
        </w:rPr>
        <w:t xml:space="preserve"> </w:t>
      </w:r>
    </w:p>
    <w:p w14:paraId="7401005E" w14:textId="676F4166" w:rsidR="00AB5D7B" w:rsidRPr="00BE6B4A" w:rsidRDefault="00AB5D7B" w:rsidP="00971D93">
      <w:pPr>
        <w:spacing w:line="276" w:lineRule="auto"/>
        <w:jc w:val="both"/>
        <w:rPr>
          <w:rStyle w:val="apple-converted-space"/>
          <w:rFonts w:ascii="Arial" w:hAnsi="Arial" w:cs="Arial"/>
          <w:color w:val="000000" w:themeColor="text1"/>
          <w:sz w:val="24"/>
          <w:szCs w:val="24"/>
          <w:shd w:val="clear" w:color="auto" w:fill="FFFFFF"/>
        </w:rPr>
      </w:pPr>
      <w:r w:rsidRPr="00BE6B4A">
        <w:rPr>
          <w:rStyle w:val="apple-converted-space"/>
          <w:rFonts w:ascii="Arial" w:hAnsi="Arial" w:cs="Arial"/>
          <w:color w:val="000000" w:themeColor="text1"/>
          <w:sz w:val="24"/>
          <w:szCs w:val="24"/>
          <w:shd w:val="clear" w:color="auto" w:fill="FFFFFF"/>
        </w:rPr>
        <w:t xml:space="preserve">Anexo al presente póliza </w:t>
      </w:r>
      <w:r w:rsidRPr="00BE6B4A">
        <w:rPr>
          <w:rStyle w:val="apple-converted-space"/>
          <w:rFonts w:ascii="Arial" w:hAnsi="Arial" w:cs="Arial"/>
          <w:color w:val="00B050"/>
          <w:sz w:val="24"/>
          <w:szCs w:val="24"/>
          <w:shd w:val="clear" w:color="auto" w:fill="FFFFFF"/>
        </w:rPr>
        <w:t>(o caución de seguros</w:t>
      </w:r>
      <w:r w:rsidR="00BE6B4A" w:rsidRPr="00BE6B4A">
        <w:rPr>
          <w:rStyle w:val="apple-converted-space"/>
          <w:rFonts w:ascii="Arial" w:hAnsi="Arial" w:cs="Arial"/>
          <w:color w:val="00B050"/>
          <w:sz w:val="24"/>
          <w:szCs w:val="24"/>
          <w:shd w:val="clear" w:color="auto" w:fill="FFFFFF"/>
        </w:rPr>
        <w:t>, según corresponda</w:t>
      </w:r>
      <w:r w:rsidRPr="00BE6B4A">
        <w:rPr>
          <w:rStyle w:val="apple-converted-space"/>
          <w:rFonts w:ascii="Arial" w:hAnsi="Arial" w:cs="Arial"/>
          <w:color w:val="00B050"/>
          <w:sz w:val="24"/>
          <w:szCs w:val="24"/>
          <w:shd w:val="clear" w:color="auto" w:fill="FFFFFF"/>
        </w:rPr>
        <w:t xml:space="preserve">) </w:t>
      </w:r>
      <w:r w:rsidRPr="00BE6B4A">
        <w:rPr>
          <w:rStyle w:val="apple-converted-space"/>
          <w:rFonts w:ascii="Arial" w:hAnsi="Arial" w:cs="Arial"/>
          <w:color w:val="000000" w:themeColor="text1"/>
          <w:sz w:val="24"/>
          <w:szCs w:val="24"/>
          <w:shd w:val="clear" w:color="auto" w:fill="FFFFFF"/>
        </w:rPr>
        <w:t xml:space="preserve">conforme al mandato legal. </w:t>
      </w:r>
      <w:r w:rsidR="00BE6B4A" w:rsidRPr="00BE6B4A">
        <w:rPr>
          <w:rStyle w:val="apple-converted-space"/>
          <w:rFonts w:ascii="Arial" w:hAnsi="Arial" w:cs="Arial"/>
          <w:color w:val="0070C0"/>
          <w:sz w:val="24"/>
          <w:szCs w:val="24"/>
          <w:shd w:val="clear" w:color="auto" w:fill="FFFFFF"/>
        </w:rPr>
        <w:t>(Recuerde adjuntar a este oficio la póliza o caución)</w:t>
      </w:r>
    </w:p>
    <w:p w14:paraId="2150BCAB" w14:textId="7E8866AD" w:rsidR="00280604" w:rsidRPr="00BE6B4A" w:rsidRDefault="00280604" w:rsidP="00971D93">
      <w:pPr>
        <w:spacing w:line="276" w:lineRule="auto"/>
        <w:jc w:val="both"/>
        <w:rPr>
          <w:rStyle w:val="apple-converted-space"/>
          <w:rFonts w:ascii="Arial" w:hAnsi="Arial" w:cs="Arial"/>
          <w:color w:val="000000" w:themeColor="text1"/>
          <w:sz w:val="24"/>
          <w:szCs w:val="24"/>
          <w:shd w:val="clear" w:color="auto" w:fill="FFFFFF"/>
        </w:rPr>
      </w:pPr>
      <w:r w:rsidRPr="00BE6B4A">
        <w:rPr>
          <w:rStyle w:val="apple-converted-space"/>
          <w:rFonts w:ascii="Arial" w:hAnsi="Arial" w:cs="Arial"/>
          <w:color w:val="000000" w:themeColor="text1"/>
          <w:sz w:val="24"/>
          <w:szCs w:val="24"/>
          <w:shd w:val="clear" w:color="auto" w:fill="FFFFFF"/>
        </w:rPr>
        <w:t>Sírvase librar los correspondientes oficios.</w:t>
      </w:r>
    </w:p>
    <w:p w14:paraId="1C1EA4E9" w14:textId="232D4AAA" w:rsidR="00280604" w:rsidRPr="00BE6B4A" w:rsidRDefault="00280604" w:rsidP="00971D93">
      <w:pPr>
        <w:spacing w:line="276" w:lineRule="auto"/>
        <w:jc w:val="both"/>
        <w:rPr>
          <w:rStyle w:val="apple-converted-space"/>
          <w:rFonts w:ascii="Arial" w:hAnsi="Arial" w:cs="Arial"/>
          <w:color w:val="000000" w:themeColor="text1"/>
          <w:sz w:val="24"/>
          <w:szCs w:val="24"/>
          <w:shd w:val="clear" w:color="auto" w:fill="FFFFFF"/>
        </w:rPr>
      </w:pPr>
      <w:r w:rsidRPr="00BE6B4A">
        <w:rPr>
          <w:rFonts w:ascii="Arial" w:hAnsi="Arial" w:cs="Arial"/>
          <w:color w:val="000000" w:themeColor="text1"/>
          <w:sz w:val="24"/>
          <w:szCs w:val="24"/>
          <w:shd w:val="clear" w:color="auto" w:fill="FFFFFF"/>
        </w:rPr>
        <w:t>Atentamente,</w:t>
      </w:r>
      <w:r w:rsidRPr="00BE6B4A">
        <w:rPr>
          <w:rStyle w:val="apple-converted-space"/>
          <w:rFonts w:ascii="Arial" w:hAnsi="Arial" w:cs="Arial"/>
          <w:color w:val="000000" w:themeColor="text1"/>
          <w:sz w:val="24"/>
          <w:szCs w:val="24"/>
          <w:shd w:val="clear" w:color="auto" w:fill="FFFFFF"/>
        </w:rPr>
        <w:t> </w:t>
      </w:r>
    </w:p>
    <w:p w14:paraId="2BE5B65E" w14:textId="77777777" w:rsidR="00280604" w:rsidRPr="00BE6B4A" w:rsidRDefault="00280604" w:rsidP="00971D93">
      <w:pPr>
        <w:spacing w:line="276" w:lineRule="auto"/>
        <w:jc w:val="both"/>
        <w:rPr>
          <w:rStyle w:val="apple-converted-space"/>
          <w:rFonts w:ascii="Arial" w:hAnsi="Arial" w:cs="Arial"/>
          <w:color w:val="000000" w:themeColor="text1"/>
          <w:sz w:val="24"/>
          <w:szCs w:val="24"/>
          <w:shd w:val="clear" w:color="auto" w:fill="FFFFFF"/>
        </w:rPr>
      </w:pPr>
    </w:p>
    <w:p w14:paraId="0319613E" w14:textId="77777777" w:rsidR="00BE6B4A" w:rsidRPr="00BE6B4A" w:rsidRDefault="00BE6B4A" w:rsidP="00BE6B4A">
      <w:pPr>
        <w:spacing w:after="0" w:line="276" w:lineRule="auto"/>
        <w:jc w:val="both"/>
        <w:rPr>
          <w:rFonts w:ascii="Arial" w:hAnsi="Arial" w:cs="Arial"/>
          <w:b/>
          <w:color w:val="00B050"/>
          <w:sz w:val="24"/>
          <w:szCs w:val="24"/>
        </w:rPr>
      </w:pPr>
      <w:r w:rsidRPr="00BE6B4A">
        <w:rPr>
          <w:rFonts w:ascii="Arial" w:hAnsi="Arial" w:cs="Arial"/>
          <w:b/>
          <w:color w:val="00B050"/>
          <w:sz w:val="24"/>
          <w:szCs w:val="24"/>
        </w:rPr>
        <w:t>(Nombre y firma del demandante)</w:t>
      </w:r>
    </w:p>
    <w:p w14:paraId="51D7E8EB" w14:textId="032705A1" w:rsidR="00280604" w:rsidRPr="00BE6B4A" w:rsidRDefault="00BE6B4A" w:rsidP="00BE6B4A">
      <w:pPr>
        <w:spacing w:after="0" w:line="276" w:lineRule="auto"/>
        <w:jc w:val="both"/>
        <w:rPr>
          <w:rStyle w:val="apple-converted-space"/>
          <w:rFonts w:ascii="Arial" w:hAnsi="Arial" w:cs="Arial"/>
          <w:color w:val="000000" w:themeColor="text1"/>
          <w:sz w:val="24"/>
          <w:szCs w:val="24"/>
          <w:shd w:val="clear" w:color="auto" w:fill="FFFFFF"/>
        </w:rPr>
      </w:pPr>
      <w:r w:rsidRPr="00BE6B4A">
        <w:rPr>
          <w:rFonts w:ascii="Arial" w:hAnsi="Arial" w:cs="Arial"/>
          <w:b/>
          <w:sz w:val="24"/>
          <w:szCs w:val="24"/>
        </w:rPr>
        <w:t>c.c.</w:t>
      </w:r>
      <w:r w:rsidRPr="00BE6B4A">
        <w:rPr>
          <w:rFonts w:ascii="Arial" w:hAnsi="Arial" w:cs="Arial"/>
          <w:b/>
          <w:sz w:val="24"/>
          <w:szCs w:val="24"/>
        </w:rPr>
        <w:br/>
      </w:r>
      <w:r w:rsidR="0010062C" w:rsidRPr="00BE6B4A">
        <w:rPr>
          <w:rFonts w:ascii="Arial" w:hAnsi="Arial" w:cs="Arial"/>
          <w:b/>
          <w:sz w:val="24"/>
          <w:szCs w:val="24"/>
          <w:lang w:eastAsia="es-CO"/>
        </w:rPr>
        <w:t>Correo electrónico</w:t>
      </w:r>
      <w:r w:rsidRPr="00BE6B4A">
        <w:rPr>
          <w:rFonts w:ascii="Arial" w:hAnsi="Arial" w:cs="Arial"/>
          <w:sz w:val="24"/>
          <w:szCs w:val="24"/>
          <w:lang w:eastAsia="es-CO"/>
        </w:rPr>
        <w:t>:</w:t>
      </w:r>
    </w:p>
    <w:p w14:paraId="630F52C4" w14:textId="77777777" w:rsidR="00280604" w:rsidRPr="00BE6B4A" w:rsidRDefault="00280604" w:rsidP="00971D93">
      <w:pPr>
        <w:spacing w:line="276" w:lineRule="auto"/>
        <w:jc w:val="both"/>
        <w:rPr>
          <w:rStyle w:val="apple-converted-space"/>
          <w:rFonts w:ascii="Arial" w:hAnsi="Arial" w:cs="Arial"/>
          <w:color w:val="000000" w:themeColor="text1"/>
          <w:sz w:val="24"/>
          <w:szCs w:val="24"/>
          <w:shd w:val="clear" w:color="auto" w:fill="FFFFFF"/>
        </w:rPr>
      </w:pPr>
    </w:p>
    <w:p w14:paraId="74F34D8B" w14:textId="41A23B0B" w:rsidR="00BE6B4A" w:rsidRPr="00BE6B4A" w:rsidRDefault="00BE6B4A" w:rsidP="00971D93">
      <w:pPr>
        <w:spacing w:line="276" w:lineRule="auto"/>
        <w:jc w:val="both"/>
        <w:rPr>
          <w:rStyle w:val="apple-converted-space"/>
          <w:rFonts w:ascii="Arial" w:hAnsi="Arial" w:cs="Arial"/>
          <w:color w:val="0070C0"/>
          <w:sz w:val="24"/>
          <w:szCs w:val="24"/>
          <w:shd w:val="clear" w:color="auto" w:fill="FFFFFF"/>
        </w:rPr>
      </w:pPr>
      <w:r w:rsidRPr="00BE6B4A">
        <w:rPr>
          <w:rFonts w:ascii="Arial" w:hAnsi="Arial" w:cs="Arial"/>
          <w:color w:val="0070C0"/>
          <w:sz w:val="24"/>
          <w:szCs w:val="24"/>
        </w:rPr>
        <w:t>(Recuerde que también podrá solicitar el embargo y secuestro de los bienes inmuebles o muebles del demandado (a), y  el impedimento de la salida del país (art. 129 del Código de la Infancia y Adolescencia))</w:t>
      </w:r>
    </w:p>
    <w:sectPr w:rsidR="00BE6B4A" w:rsidRPr="00BE6B4A" w:rsidSect="00BE6B4A">
      <w:pgSz w:w="12242" w:h="18722" w:code="14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E0D95"/>
    <w:multiLevelType w:val="hybridMultilevel"/>
    <w:tmpl w:val="9D4041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845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A19"/>
    <w:rsid w:val="00047EC6"/>
    <w:rsid w:val="000672CC"/>
    <w:rsid w:val="00080886"/>
    <w:rsid w:val="0010062C"/>
    <w:rsid w:val="001045E1"/>
    <w:rsid w:val="0013622F"/>
    <w:rsid w:val="0019260E"/>
    <w:rsid w:val="001B7509"/>
    <w:rsid w:val="00280604"/>
    <w:rsid w:val="002A4006"/>
    <w:rsid w:val="003B168B"/>
    <w:rsid w:val="003F5B57"/>
    <w:rsid w:val="00411DC4"/>
    <w:rsid w:val="00436643"/>
    <w:rsid w:val="00457A19"/>
    <w:rsid w:val="00534916"/>
    <w:rsid w:val="005518E0"/>
    <w:rsid w:val="005B64F9"/>
    <w:rsid w:val="005D2D9B"/>
    <w:rsid w:val="005E7E47"/>
    <w:rsid w:val="0068408B"/>
    <w:rsid w:val="006E2768"/>
    <w:rsid w:val="00702A8B"/>
    <w:rsid w:val="00704EE1"/>
    <w:rsid w:val="00721521"/>
    <w:rsid w:val="00796F03"/>
    <w:rsid w:val="00804FA9"/>
    <w:rsid w:val="00841438"/>
    <w:rsid w:val="00854AF0"/>
    <w:rsid w:val="00901FD9"/>
    <w:rsid w:val="00921522"/>
    <w:rsid w:val="00950F10"/>
    <w:rsid w:val="00971D93"/>
    <w:rsid w:val="00A269B9"/>
    <w:rsid w:val="00A60E83"/>
    <w:rsid w:val="00AB58CE"/>
    <w:rsid w:val="00AB5D7B"/>
    <w:rsid w:val="00B968CF"/>
    <w:rsid w:val="00BB2CF2"/>
    <w:rsid w:val="00BC15B1"/>
    <w:rsid w:val="00BC3FDA"/>
    <w:rsid w:val="00BE6B4A"/>
    <w:rsid w:val="00C36F60"/>
    <w:rsid w:val="00D724C6"/>
    <w:rsid w:val="00D958F9"/>
    <w:rsid w:val="00DF4403"/>
    <w:rsid w:val="00E75615"/>
    <w:rsid w:val="00EC682B"/>
    <w:rsid w:val="00F24866"/>
    <w:rsid w:val="00F53A10"/>
    <w:rsid w:val="00F73A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ABFA"/>
  <w15:docId w15:val="{48FB4209-251E-4AAC-B2E4-355C776A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7A19"/>
  </w:style>
  <w:style w:type="character" w:styleId="Refdecomentario">
    <w:name w:val="annotation reference"/>
    <w:basedOn w:val="Fuentedeprrafopredeter"/>
    <w:uiPriority w:val="99"/>
    <w:semiHidden/>
    <w:unhideWhenUsed/>
    <w:rsid w:val="00457A19"/>
    <w:rPr>
      <w:sz w:val="16"/>
      <w:szCs w:val="16"/>
    </w:rPr>
  </w:style>
  <w:style w:type="paragraph" w:styleId="Textocomentario">
    <w:name w:val="annotation text"/>
    <w:basedOn w:val="Normal"/>
    <w:link w:val="TextocomentarioCar"/>
    <w:uiPriority w:val="99"/>
    <w:unhideWhenUsed/>
    <w:rsid w:val="00457A19"/>
    <w:pPr>
      <w:spacing w:line="240" w:lineRule="auto"/>
    </w:pPr>
    <w:rPr>
      <w:sz w:val="20"/>
      <w:szCs w:val="20"/>
    </w:rPr>
  </w:style>
  <w:style w:type="character" w:customStyle="1" w:styleId="TextocomentarioCar">
    <w:name w:val="Texto comentario Car"/>
    <w:basedOn w:val="Fuentedeprrafopredeter"/>
    <w:link w:val="Textocomentario"/>
    <w:uiPriority w:val="99"/>
    <w:rsid w:val="00457A19"/>
    <w:rPr>
      <w:sz w:val="20"/>
      <w:szCs w:val="20"/>
    </w:rPr>
  </w:style>
  <w:style w:type="paragraph" w:styleId="Textodeglobo">
    <w:name w:val="Balloon Text"/>
    <w:basedOn w:val="Normal"/>
    <w:link w:val="TextodegloboCar"/>
    <w:uiPriority w:val="99"/>
    <w:semiHidden/>
    <w:unhideWhenUsed/>
    <w:rsid w:val="00457A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A1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04EE1"/>
    <w:rPr>
      <w:b/>
      <w:bCs/>
    </w:rPr>
  </w:style>
  <w:style w:type="character" w:customStyle="1" w:styleId="AsuntodelcomentarioCar">
    <w:name w:val="Asunto del comentario Car"/>
    <w:basedOn w:val="TextocomentarioCar"/>
    <w:link w:val="Asuntodelcomentario"/>
    <w:uiPriority w:val="99"/>
    <w:semiHidden/>
    <w:rsid w:val="00704EE1"/>
    <w:rPr>
      <w:b/>
      <w:bCs/>
      <w:sz w:val="20"/>
      <w:szCs w:val="20"/>
    </w:rPr>
  </w:style>
  <w:style w:type="paragraph" w:styleId="Prrafodelista">
    <w:name w:val="List Paragraph"/>
    <w:basedOn w:val="Normal"/>
    <w:uiPriority w:val="34"/>
    <w:qFormat/>
    <w:rsid w:val="005D2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Cuota alimentaria a niños, niñas y adolescentes</TermName>
          <TermId xmlns="http://schemas.microsoft.com/office/infopath/2007/PartnerControls">21dcd40b-772e-4e0e-af6c-9789d0651892</TermId>
        </TermInfo>
      </Terms>
    </l174ca72307a4232bc0912deb0457dd5>
    <MJDescripcion xmlns="81cc8fc0-8d1e-4295-8f37-5d076116407c">Minuta para la solicitud de medidas cautelares en proceso de alimentos . El presente documento es sugerido, no es de obligatorio cumplimiento y no compromete responsabilidad alguna por parte del Ministerio de Justicia y del Derecho.
</MJDescripcion>
    <ArticleStartDate xmlns="http://schemas.microsoft.com/sharepoint/v3">2016-09-16T05:00:00+00:00</ArticleStartDate>
    <TaxCatchAll xmlns="81cc8fc0-8d1e-4295-8f37-5d076116407c">
      <Value>1850</Value>
    </TaxCatchAll>
    <_dlc_DocId xmlns="81cc8fc0-8d1e-4295-8f37-5d076116407c">2TV4CCKVFCYA-1789338636-39</_dlc_DocId>
    <_dlc_DocIdUrl xmlns="81cc8fc0-8d1e-4295-8f37-5d076116407c">
      <Url>https://www.minjusticia.gov.co/programas-co/LegalApp/_layouts/15/DocIdRedir.aspx?ID=2TV4CCKVFCYA-1789338636-39</Url>
      <Description>2TV4CCKVFCYA-1789338636-39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1FE11-90E5-4150-90C2-39AB6A9DD792}"/>
</file>

<file path=customXml/itemProps2.xml><?xml version="1.0" encoding="utf-8"?>
<ds:datastoreItem xmlns:ds="http://schemas.openxmlformats.org/officeDocument/2006/customXml" ds:itemID="{D438D6C0-5B15-4B73-95F0-A2F52D5D31E9}"/>
</file>

<file path=customXml/itemProps3.xml><?xml version="1.0" encoding="utf-8"?>
<ds:datastoreItem xmlns:ds="http://schemas.openxmlformats.org/officeDocument/2006/customXml" ds:itemID="{A0D308EB-771D-4395-91A6-76FDF98270CF}"/>
</file>

<file path=customXml/itemProps4.xml><?xml version="1.0" encoding="utf-8"?>
<ds:datastoreItem xmlns:ds="http://schemas.openxmlformats.org/officeDocument/2006/customXml" ds:itemID="{5E2DE3AB-A889-4465-ADED-8C6784616A46}"/>
</file>

<file path=docProps/app.xml><?xml version="1.0" encoding="utf-8"?>
<Properties xmlns="http://schemas.openxmlformats.org/officeDocument/2006/extended-properties" xmlns:vt="http://schemas.openxmlformats.org/officeDocument/2006/docPropsVTypes">
  <Template>Normal.dotm</Template>
  <TotalTime>48</TotalTime>
  <Pages>1</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MEDIDAS CAUTELARES PROCESO DE ALIMENTOS</dc:title>
  <dc:creator>Lina M. Isaza</dc:creator>
  <cp:lastModifiedBy>JAVIER ANTONIO CRUZ ROTAVISTA</cp:lastModifiedBy>
  <cp:revision>10</cp:revision>
  <dcterms:created xsi:type="dcterms:W3CDTF">2016-02-16T21:10:00Z</dcterms:created>
  <dcterms:modified xsi:type="dcterms:W3CDTF">2023-05-26T17:48:00Z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1850;#Cuota alimentaria a niños, niñas y adolescentes|21dcd40b-772e-4e0e-af6c-9789d0651892</vt:lpwstr>
  </property>
  <property fmtid="{D5CDD505-2E9C-101B-9397-08002B2CF9AE}" pid="4" name="_dlc_DocIdItemGuid">
    <vt:lpwstr>ecaa98af-5287-45c8-a5f9-34cd5932b786</vt:lpwstr>
  </property>
</Properties>
</file>